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BE7A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SIXTEEN SULFURS OF ERÄMETSÄ</w:t>
      </w:r>
    </w:p>
    <w:p w14:paraId="38592CF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01E81C1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D649F48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83F62A6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In the years between '58 and '63</w:t>
      </w:r>
    </w:p>
    <w:p w14:paraId="12B85DD0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O.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Erämetsä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reported them in German</w:t>
      </w:r>
    </w:p>
    <w:p w14:paraId="45F3B06E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in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Suomen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Kemistilehti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; yellowish</w:t>
      </w:r>
    </w:p>
    <w:p w14:paraId="30C44AD2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577327A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gray, red, lilac, orange, black</w:t>
      </w:r>
    </w:p>
    <w:p w14:paraId="78D86A81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pine-needle shaped crystals pre-</w:t>
      </w:r>
    </w:p>
    <w:p w14:paraId="217ABE31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cipitating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out of organic solvents.</w:t>
      </w:r>
    </w:p>
    <w:p w14:paraId="7CDF23DB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76F826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Chance took a hand: ø-sulfur grew</w:t>
      </w:r>
    </w:p>
    <w:p w14:paraId="2BEA1DA8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out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of  a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>-pinene solution one cold</w:t>
      </w:r>
    </w:p>
    <w:p w14:paraId="4F807C03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winter day when the lab temperature</w:t>
      </w:r>
    </w:p>
    <w:p w14:paraId="0F2271F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77A88F0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fell to 80C.  I see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Erämetsä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at work</w:t>
      </w:r>
    </w:p>
    <w:p w14:paraId="72E43D38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for long hours, trying for t-sulfur</w:t>
      </w:r>
    </w:p>
    <w:p w14:paraId="390D8BF9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which was obtained only three times</w:t>
      </w:r>
    </w:p>
    <w:p w14:paraId="57BFA86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6EAC1BD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in 5000 crystallizations.  I imagine</w:t>
      </w:r>
    </w:p>
    <w:p w14:paraId="5BB49EDB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him in gloomy November, extracting</w:t>
      </w:r>
    </w:p>
    <w:p w14:paraId="3B3F27BA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sulfur with carbon disulfide, heating</w:t>
      </w:r>
    </w:p>
    <w:p w14:paraId="00E3E131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142C761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residues, washing, drying, putting</w:t>
      </w:r>
    </w:p>
    <w:p w14:paraId="39E79F0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them on silica gel, taking X-ray</w:t>
      </w:r>
    </w:p>
    <w:p w14:paraId="05CC4C66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powder diagrams.  I wonder if</w:t>
      </w:r>
    </w:p>
    <w:p w14:paraId="099BA6C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3599282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somewhere on his lab bench</w:t>
      </w:r>
    </w:p>
    <w:p w14:paraId="0E564EE2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there lay a diminished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sampo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,</w:t>
      </w:r>
    </w:p>
    <w:p w14:paraId="201CFCC9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the machine that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Vainamoinen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,</w:t>
      </w:r>
    </w:p>
    <w:p w14:paraId="131A65D7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6C1B322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Finnish Orpheus, searched for.</w:t>
      </w:r>
    </w:p>
    <w:p w14:paraId="00020AE1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It lay hidden in the strange land</w:t>
      </w:r>
    </w:p>
    <w:p w14:paraId="69680006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the Woman of the North.  Heroes</w:t>
      </w:r>
    </w:p>
    <w:p w14:paraId="55D5DF6A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8E8C92B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died for it.  Grinding out prosperity</w:t>
      </w:r>
    </w:p>
    <w:p w14:paraId="657A1A0F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for men, making all things near</w:t>
      </w:r>
    </w:p>
    <w:p w14:paraId="1846AE6F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take on miraculous shape.  Even sulfur.</w:t>
      </w:r>
    </w:p>
    <w:p w14:paraId="6A9E8AE6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F438AB2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D2CB325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6E15C2B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>This owes much to J. Donohue "The Structure of</w:t>
      </w:r>
    </w:p>
    <w:p w14:paraId="3E99D3A2" w14:textId="77777777" w:rsidR="005E2206" w:rsidRPr="00BD2BFF" w:rsidRDefault="005E2206" w:rsidP="005E220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i/>
          <w:iCs/>
          <w:sz w:val="24"/>
          <w:szCs w:val="24"/>
          <w:lang w:val="de-DE" w:bidi="he-IL"/>
        </w:rPr>
      </w:pPr>
      <w:r w:rsidRPr="00BD2BFF">
        <w:rPr>
          <w:rFonts w:ascii="Times" w:eastAsia="Times New Roman" w:hAnsi="Times" w:cs="Times"/>
          <w:i/>
          <w:iCs/>
          <w:sz w:val="24"/>
          <w:szCs w:val="24"/>
          <w:lang w:val="de-DE" w:bidi="he-IL"/>
        </w:rPr>
        <w:t>the Elements", R. E. Krieger, Malabar, 1982.</w:t>
      </w:r>
    </w:p>
    <w:p w14:paraId="7E234D4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6"/>
    <w:rsid w:val="005E2206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AC3C"/>
  <w15:chartTrackingRefBased/>
  <w15:docId w15:val="{185083D7-B8B7-43E5-95EA-4901AEF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2023-09-04T17:45:00Z</dcterms:created>
  <dcterms:modified xsi:type="dcterms:W3CDTF">2023-09-04T17:45:00Z</dcterms:modified>
</cp:coreProperties>
</file>